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053" w:rsidRPr="00BD7C5B" w:rsidRDefault="00D55053" w:rsidP="00BD7C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7C5B">
        <w:rPr>
          <w:rFonts w:ascii="Times New Roman" w:hAnsi="Times New Roman"/>
          <w:b/>
          <w:sz w:val="28"/>
          <w:szCs w:val="28"/>
        </w:rPr>
        <w:t>Каталог сдачи электронных версий учебно-методическ</w:t>
      </w:r>
      <w:r w:rsidR="00BD7C5B" w:rsidRPr="00BD7C5B">
        <w:rPr>
          <w:rFonts w:ascii="Times New Roman" w:hAnsi="Times New Roman"/>
          <w:b/>
          <w:sz w:val="28"/>
          <w:szCs w:val="28"/>
        </w:rPr>
        <w:t>их материалов (предоставляется в электронном виде)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6344"/>
      </w:tblGrid>
      <w:tr w:rsidR="00D55053" w:rsidRPr="00BD7C5B" w:rsidTr="00BD7C5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D7C5B">
              <w:rPr>
                <w:rFonts w:ascii="Times New Roman" w:hAnsi="Times New Roman"/>
                <w:b/>
                <w:sz w:val="28"/>
                <w:szCs w:val="28"/>
              </w:rPr>
              <w:t>Заглавие книги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D7C5B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Химия</w:t>
            </w:r>
          </w:p>
        </w:tc>
      </w:tr>
      <w:tr w:rsidR="00D55053" w:rsidRPr="00BD7C5B" w:rsidTr="00BD7C5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D7C5B">
              <w:rPr>
                <w:rFonts w:ascii="Times New Roman" w:hAnsi="Times New Roman"/>
                <w:b/>
                <w:sz w:val="28"/>
                <w:szCs w:val="28"/>
              </w:rPr>
              <w:t>Авторы книги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C5B">
              <w:rPr>
                <w:rFonts w:ascii="Times New Roman" w:hAnsi="Times New Roman"/>
                <w:sz w:val="28"/>
                <w:szCs w:val="28"/>
              </w:rPr>
              <w:t>Орлова Л.Г.</w:t>
            </w:r>
          </w:p>
        </w:tc>
      </w:tr>
      <w:tr w:rsidR="00D55053" w:rsidRPr="00BD7C5B" w:rsidTr="00BD7C5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D7C5B">
              <w:rPr>
                <w:rFonts w:ascii="Times New Roman" w:hAnsi="Times New Roman"/>
                <w:b/>
                <w:sz w:val="28"/>
                <w:szCs w:val="28"/>
              </w:rPr>
              <w:t>Краткое описание (аннотация)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BD7C5B">
              <w:rPr>
                <w:rFonts w:ascii="Times New Roman" w:hAnsi="Times New Roman"/>
                <w:sz w:val="28"/>
              </w:rPr>
              <w:t xml:space="preserve">В электронной версии комплекса представлена информация, необходимая для организации учебного процесса по темам дисциплины Химия: рабочая учебная программа, </w:t>
            </w:r>
            <w:proofErr w:type="spellStart"/>
            <w:r w:rsidRPr="00BD7C5B">
              <w:rPr>
                <w:rFonts w:ascii="Times New Roman" w:hAnsi="Times New Roman"/>
                <w:sz w:val="28"/>
              </w:rPr>
              <w:t>силлабус</w:t>
            </w:r>
            <w:proofErr w:type="spellEnd"/>
            <w:r w:rsidRPr="00BD7C5B">
              <w:rPr>
                <w:rFonts w:ascii="Times New Roman" w:hAnsi="Times New Roman"/>
                <w:sz w:val="28"/>
              </w:rPr>
              <w:t xml:space="preserve">  дисциплины, лекционный комплекс, планы практических занятий, материалы для самостоятельной работы обучающихся, материалы для контроля знаний,</w:t>
            </w:r>
            <w:r w:rsidR="00B67C90" w:rsidRPr="00BD7C5B">
              <w:rPr>
                <w:rFonts w:ascii="Times New Roman" w:hAnsi="Times New Roman"/>
                <w:sz w:val="28"/>
              </w:rPr>
              <w:t xml:space="preserve"> указания по выполнению лабораторных работ</w:t>
            </w:r>
            <w:r w:rsidRPr="00BD7C5B">
              <w:rPr>
                <w:rFonts w:ascii="Times New Roman" w:hAnsi="Times New Roman"/>
                <w:sz w:val="28"/>
              </w:rPr>
              <w:t xml:space="preserve"> презентации к занятиям</w:t>
            </w:r>
          </w:p>
        </w:tc>
      </w:tr>
      <w:tr w:rsidR="00D55053" w:rsidRPr="00BD7C5B" w:rsidTr="00BD7C5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D7C5B">
              <w:rPr>
                <w:rFonts w:ascii="Times New Roman" w:hAnsi="Times New Roman"/>
                <w:b/>
                <w:sz w:val="28"/>
                <w:szCs w:val="28"/>
              </w:rPr>
              <w:t>Год издания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D7C5B">
              <w:rPr>
                <w:rFonts w:ascii="Times New Roman" w:hAnsi="Times New Roman"/>
                <w:sz w:val="28"/>
                <w:szCs w:val="28"/>
              </w:rPr>
              <w:t>20</w:t>
            </w:r>
            <w:r w:rsidRPr="00BD7C5B">
              <w:rPr>
                <w:rFonts w:ascii="Times New Roman" w:hAnsi="Times New Roman"/>
                <w:sz w:val="28"/>
                <w:szCs w:val="28"/>
                <w:lang w:val="kk-KZ"/>
              </w:rPr>
              <w:t>15</w:t>
            </w:r>
          </w:p>
        </w:tc>
      </w:tr>
      <w:tr w:rsidR="00D55053" w:rsidRPr="00BD7C5B" w:rsidTr="00BD7C5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D7C5B">
              <w:rPr>
                <w:rFonts w:ascii="Times New Roman" w:hAnsi="Times New Roman"/>
                <w:b/>
                <w:sz w:val="28"/>
                <w:szCs w:val="28"/>
              </w:rPr>
              <w:t>Место издания и издательство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7C5B">
              <w:rPr>
                <w:rFonts w:ascii="Times New Roman" w:hAnsi="Times New Roman"/>
                <w:sz w:val="28"/>
                <w:szCs w:val="28"/>
                <w:lang w:val="kk-KZ"/>
              </w:rPr>
              <w:t>КГУ им. А.Байтурсынова</w:t>
            </w:r>
          </w:p>
        </w:tc>
      </w:tr>
      <w:tr w:rsidR="00D55053" w:rsidRPr="00BD7C5B" w:rsidTr="00BD7C5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D7C5B">
              <w:rPr>
                <w:rFonts w:ascii="Times New Roman" w:hAnsi="Times New Roman"/>
                <w:b/>
                <w:sz w:val="28"/>
                <w:szCs w:val="28"/>
              </w:rPr>
              <w:t>Язык текста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D7C5B">
              <w:rPr>
                <w:rFonts w:ascii="Times New Roman" w:hAnsi="Times New Roman"/>
                <w:sz w:val="28"/>
                <w:szCs w:val="28"/>
                <w:lang w:val="kk-KZ"/>
              </w:rPr>
              <w:t>русский</w:t>
            </w:r>
          </w:p>
        </w:tc>
      </w:tr>
      <w:tr w:rsidR="00D55053" w:rsidRPr="00BD7C5B" w:rsidTr="00BD7C5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D7C5B">
              <w:rPr>
                <w:rFonts w:ascii="Times New Roman" w:hAnsi="Times New Roman"/>
                <w:b/>
                <w:sz w:val="28"/>
                <w:szCs w:val="28"/>
              </w:rPr>
              <w:t>ББК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pStyle w:val="1"/>
              <w:rPr>
                <w:b w:val="0"/>
                <w:szCs w:val="28"/>
                <w:lang w:val="kk-KZ"/>
              </w:rPr>
            </w:pPr>
            <w:r w:rsidRPr="00BD7C5B">
              <w:rPr>
                <w:b w:val="0"/>
                <w:szCs w:val="28"/>
                <w:lang w:val="kk-KZ"/>
              </w:rPr>
              <w:t>-</w:t>
            </w:r>
          </w:p>
        </w:tc>
      </w:tr>
      <w:tr w:rsidR="00D55053" w:rsidRPr="00BD7C5B" w:rsidTr="00BD7C5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D7C5B">
              <w:rPr>
                <w:rFonts w:ascii="Times New Roman" w:hAnsi="Times New Roman"/>
                <w:b/>
                <w:sz w:val="28"/>
                <w:szCs w:val="28"/>
              </w:rPr>
              <w:t>УДК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pStyle w:val="1"/>
              <w:rPr>
                <w:szCs w:val="28"/>
              </w:rPr>
            </w:pPr>
            <w:r w:rsidRPr="00BD7C5B">
              <w:rPr>
                <w:szCs w:val="28"/>
              </w:rPr>
              <w:t>-</w:t>
            </w:r>
          </w:p>
        </w:tc>
      </w:tr>
      <w:tr w:rsidR="00D55053" w:rsidRPr="00BD7C5B" w:rsidTr="00BD7C5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D7C5B">
              <w:rPr>
                <w:rFonts w:ascii="Times New Roman" w:hAnsi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D7C5B">
              <w:rPr>
                <w:rFonts w:ascii="Times New Roman" w:hAnsi="Times New Roman"/>
                <w:sz w:val="28"/>
                <w:szCs w:val="28"/>
                <w:lang w:val="kk-KZ"/>
              </w:rPr>
              <w:t>УМКД</w:t>
            </w:r>
          </w:p>
        </w:tc>
      </w:tr>
      <w:tr w:rsidR="00D55053" w:rsidRPr="00BD7C5B" w:rsidTr="00BD7C5B">
        <w:trPr>
          <w:trHeight w:val="7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D7C5B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656838" w:rsidP="00BD7C5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5В0701</w:t>
            </w:r>
            <w:r w:rsidR="00D55053" w:rsidRPr="00BD7C5B">
              <w:rPr>
                <w:sz w:val="28"/>
                <w:szCs w:val="28"/>
              </w:rPr>
              <w:t>00 -</w:t>
            </w:r>
            <w:r>
              <w:rPr>
                <w:sz w:val="28"/>
                <w:szCs w:val="28"/>
              </w:rPr>
              <w:t xml:space="preserve"> Биотехнология</w:t>
            </w:r>
          </w:p>
        </w:tc>
      </w:tr>
      <w:tr w:rsidR="00D55053" w:rsidRPr="00BD7C5B" w:rsidTr="00BD7C5B">
        <w:trPr>
          <w:trHeight w:val="35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D7C5B">
              <w:rPr>
                <w:rFonts w:ascii="Times New Roman" w:hAnsi="Times New Roman"/>
                <w:b/>
                <w:sz w:val="28"/>
                <w:szCs w:val="28"/>
              </w:rPr>
              <w:t>Ключевые слова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BD7C5B" w:rsidRDefault="00D55053" w:rsidP="00BD7C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D7C5B">
              <w:rPr>
                <w:rFonts w:ascii="Times New Roman" w:hAnsi="Times New Roman"/>
                <w:sz w:val="28"/>
                <w:szCs w:val="28"/>
              </w:rPr>
              <w:t xml:space="preserve">Химия,  вещества,  </w:t>
            </w:r>
            <w:proofErr w:type="spellStart"/>
            <w:r w:rsidRPr="00BD7C5B">
              <w:rPr>
                <w:rFonts w:ascii="Times New Roman" w:hAnsi="Times New Roman"/>
                <w:sz w:val="28"/>
                <w:szCs w:val="28"/>
              </w:rPr>
              <w:t>умкд</w:t>
            </w:r>
            <w:proofErr w:type="spellEnd"/>
            <w:r w:rsidRPr="00BD7C5B">
              <w:rPr>
                <w:rFonts w:ascii="Times New Roman" w:hAnsi="Times New Roman"/>
                <w:sz w:val="28"/>
                <w:szCs w:val="28"/>
              </w:rPr>
              <w:t xml:space="preserve"> по  химии</w:t>
            </w:r>
            <w:r w:rsidR="00B67C90" w:rsidRPr="00BD7C5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656838">
              <w:rPr>
                <w:rFonts w:ascii="Times New Roman" w:hAnsi="Times New Roman"/>
                <w:sz w:val="28"/>
                <w:szCs w:val="28"/>
              </w:rPr>
              <w:t>био</w:t>
            </w:r>
            <w:bookmarkStart w:id="0" w:name="_GoBack"/>
            <w:bookmarkEnd w:id="0"/>
            <w:r w:rsidR="00B67C90" w:rsidRPr="00BD7C5B"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</w:tr>
    </w:tbl>
    <w:p w:rsidR="00D90AD1" w:rsidRPr="00BD7C5B" w:rsidRDefault="00D90AD1" w:rsidP="00BD7C5B">
      <w:pPr>
        <w:spacing w:after="0" w:line="240" w:lineRule="auto"/>
        <w:rPr>
          <w:rFonts w:ascii="Times New Roman" w:hAnsi="Times New Roman"/>
        </w:rPr>
      </w:pPr>
    </w:p>
    <w:sectPr w:rsidR="00D90AD1" w:rsidRPr="00BD7C5B" w:rsidSect="00DB0F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7A01"/>
    <w:rsid w:val="00097A01"/>
    <w:rsid w:val="00656838"/>
    <w:rsid w:val="00B67C90"/>
    <w:rsid w:val="00BD7C5B"/>
    <w:rsid w:val="00D55053"/>
    <w:rsid w:val="00D90AD1"/>
    <w:rsid w:val="00DB0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05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55053"/>
    <w:pPr>
      <w:keepNext/>
      <w:tabs>
        <w:tab w:val="num" w:pos="0"/>
      </w:tabs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505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3">
    <w:name w:val="No Spacing"/>
    <w:uiPriority w:val="1"/>
    <w:qFormat/>
    <w:rsid w:val="00B67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05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55053"/>
    <w:pPr>
      <w:keepNext/>
      <w:tabs>
        <w:tab w:val="num" w:pos="0"/>
      </w:tabs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505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3">
    <w:name w:val="No Spacing"/>
    <w:uiPriority w:val="1"/>
    <w:qFormat/>
    <w:rsid w:val="00B67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Орлова</dc:creator>
  <cp:keywords/>
  <dc:description/>
  <cp:lastModifiedBy>Любовь Орлова</cp:lastModifiedBy>
  <cp:revision>6</cp:revision>
  <dcterms:created xsi:type="dcterms:W3CDTF">2015-09-17T02:25:00Z</dcterms:created>
  <dcterms:modified xsi:type="dcterms:W3CDTF">2015-10-10T13:12:00Z</dcterms:modified>
</cp:coreProperties>
</file>